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6C4A1" w14:textId="77777777" w:rsidR="00494B3F" w:rsidRPr="007D0ECA" w:rsidRDefault="0006763A">
      <w:pPr>
        <w:rPr>
          <w:rFonts w:ascii="Segoe UI" w:hAnsi="Segoe UI" w:cs="Segoe UI"/>
        </w:rPr>
      </w:pPr>
      <w:bookmarkStart w:id="0" w:name="_GoBack"/>
      <w:bookmarkEnd w:id="0"/>
      <w:r w:rsidRPr="0006763A">
        <w:t xml:space="preserve"> </w:t>
      </w:r>
      <w:r w:rsidR="00494B3F" w:rsidRPr="007D0ECA">
        <w:rPr>
          <w:rFonts w:ascii="Segoe UI" w:hAnsi="Segoe UI" w:cs="Segoe UI"/>
        </w:rPr>
        <w:t>Πρόσκληση ενδιαφέροντος για μεταδιδακτορικό ερευνητή</w:t>
      </w:r>
    </w:p>
    <w:p w14:paraId="7B2225EF" w14:textId="77777777" w:rsidR="0055718A" w:rsidRDefault="0006763A" w:rsidP="0006763A">
      <w:pPr>
        <w:jc w:val="both"/>
        <w:rPr>
          <w:lang w:val="en-US"/>
        </w:rPr>
      </w:pPr>
      <w:r w:rsidRPr="007D0ECA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 wp14:anchorId="35BC9D39" wp14:editId="1FE86C46">
            <wp:simplePos x="0" y="0"/>
            <wp:positionH relativeFrom="column">
              <wp:posOffset>-33020</wp:posOffset>
            </wp:positionH>
            <wp:positionV relativeFrom="paragraph">
              <wp:posOffset>5715</wp:posOffset>
            </wp:positionV>
            <wp:extent cx="645160" cy="645795"/>
            <wp:effectExtent l="19050" t="0" r="2540" b="0"/>
            <wp:wrapTight wrapText="bothSides">
              <wp:wrapPolygon edited="0">
                <wp:start x="7654" y="0"/>
                <wp:lineTo x="3189" y="1912"/>
                <wp:lineTo x="-638" y="7009"/>
                <wp:lineTo x="-638" y="14018"/>
                <wp:lineTo x="3827" y="19752"/>
                <wp:lineTo x="6378" y="19752"/>
                <wp:lineTo x="15307" y="19752"/>
                <wp:lineTo x="17220" y="19752"/>
                <wp:lineTo x="21685" y="12743"/>
                <wp:lineTo x="21685" y="7009"/>
                <wp:lineTo x="18496" y="1912"/>
                <wp:lineTo x="14669" y="0"/>
                <wp:lineTo x="7654" y="0"/>
              </wp:wrapPolygon>
            </wp:wrapTight>
            <wp:docPr id="2" name="Εικόνα 2" descr="C:\Users\user\Dropbox\logo Plant_Env_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logo Plant_Env_l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3F" w:rsidRPr="007D0ECA">
        <w:rPr>
          <w:rFonts w:ascii="Segoe UI" w:hAnsi="Segoe UI" w:cs="Segoe UI"/>
        </w:rPr>
        <w:t>Το Εργαστήριο Βιοτεχνολογίας Φυτών και Περιβάλλοντος του Τμήματος Βιοχημείας και Βιοτεχνολογίας</w:t>
      </w:r>
      <w:r w:rsidRPr="007D0ECA">
        <w:rPr>
          <w:rFonts w:ascii="Segoe UI" w:hAnsi="Segoe UI" w:cs="Segoe UI"/>
        </w:rPr>
        <w:t xml:space="preserve"> (</w:t>
      </w:r>
      <w:hyperlink r:id="rId6" w:history="1">
        <w:r w:rsidRPr="007D0ECA">
          <w:rPr>
            <w:rStyle w:val="Hyperlink"/>
            <w:rFonts w:ascii="Segoe UI" w:hAnsi="Segoe UI" w:cs="Segoe UI"/>
          </w:rPr>
          <w:t>http://plantenvlab.bio.uth.gr/</w:t>
        </w:r>
      </w:hyperlink>
      <w:r w:rsidRPr="007D0ECA">
        <w:rPr>
          <w:rFonts w:ascii="Segoe UI" w:hAnsi="Segoe UI" w:cs="Segoe UI"/>
        </w:rPr>
        <w:t>)</w:t>
      </w:r>
      <w:r w:rsidR="00494B3F" w:rsidRPr="007D0ECA">
        <w:rPr>
          <w:rFonts w:ascii="Segoe UI" w:hAnsi="Segoe UI" w:cs="Segoe UI"/>
        </w:rPr>
        <w:t xml:space="preserve"> αναζητά έναν μεταδιδακτορικό ερευνητή για άμεση πρόσληψη σε νέο πρόγραμμα (</w:t>
      </w:r>
      <w:r w:rsidR="00494B3F" w:rsidRPr="007D0ECA">
        <w:rPr>
          <w:rFonts w:ascii="Segoe UI" w:hAnsi="Segoe UI" w:cs="Segoe UI"/>
          <w:lang w:val="en-US"/>
        </w:rPr>
        <w:t>INTOMED</w:t>
      </w:r>
      <w:r w:rsidR="00494B3F" w:rsidRPr="007D0ECA">
        <w:rPr>
          <w:rFonts w:ascii="Segoe UI" w:hAnsi="Segoe UI" w:cs="Segoe UI"/>
        </w:rPr>
        <w:t>_</w:t>
      </w:r>
      <w:r w:rsidR="00494B3F" w:rsidRPr="007D0ECA">
        <w:rPr>
          <w:rFonts w:ascii="Segoe UI" w:hAnsi="Segoe UI" w:cs="Segoe UI"/>
          <w:lang w:val="en-US"/>
        </w:rPr>
        <w:t>PRIMA</w:t>
      </w:r>
      <w:r w:rsidR="00494B3F" w:rsidRPr="007D0ECA">
        <w:rPr>
          <w:rFonts w:ascii="Segoe UI" w:hAnsi="Segoe UI" w:cs="Segoe UI"/>
        </w:rPr>
        <w:t xml:space="preserve">) με στόχο την ανάπτυξη εναλλακτικών μοριακών εργαλείων για την προστασία των φυτών ενάντια σε παθογόνα και εχθρούς σε συνεργασία με μια διεθνή, διεπιστημονική ομάδα. Περισσότερες πληροφορίες:  </w:t>
      </w:r>
      <w:hyperlink r:id="rId7" w:history="1">
        <w:r w:rsidR="00494B3F" w:rsidRPr="007D0ECA">
          <w:rPr>
            <w:rStyle w:val="Hyperlink"/>
            <w:rFonts w:ascii="Segoe UI" w:hAnsi="Segoe UI" w:cs="Segoe UI"/>
          </w:rPr>
          <w:t>http://intomed.bio.uth.gr</w:t>
        </w:r>
      </w:hyperlink>
      <w:r w:rsidR="00494B3F" w:rsidRPr="007D0ECA">
        <w:rPr>
          <w:rFonts w:ascii="Segoe UI" w:hAnsi="Segoe UI" w:cs="Segoe UI"/>
        </w:rPr>
        <w:t xml:space="preserve">. Επικοινωνία: Καλλιόπη Παπαδοπούλου, </w:t>
      </w:r>
      <w:hyperlink r:id="rId8" w:history="1">
        <w:r w:rsidR="00494B3F" w:rsidRPr="007D0ECA">
          <w:rPr>
            <w:rStyle w:val="Hyperlink"/>
            <w:rFonts w:ascii="Segoe UI" w:hAnsi="Segoe UI" w:cs="Segoe UI"/>
            <w:lang w:val="en-US"/>
          </w:rPr>
          <w:t>kalpapad@uth.gr</w:t>
        </w:r>
      </w:hyperlink>
      <w:r w:rsidR="00494B3F">
        <w:rPr>
          <w:lang w:val="en-US"/>
        </w:rPr>
        <w:t xml:space="preserve"> </w:t>
      </w:r>
    </w:p>
    <w:p w14:paraId="68162CAB" w14:textId="77777777" w:rsidR="00494B3F" w:rsidRPr="00494B3F" w:rsidRDefault="00494B3F">
      <w:pPr>
        <w:rPr>
          <w:lang w:val="en-US"/>
        </w:rPr>
      </w:pPr>
      <w:r>
        <w:rPr>
          <w:noProof/>
        </w:rPr>
        <w:drawing>
          <wp:inline distT="0" distB="0" distL="0" distR="0" wp14:anchorId="328E87BB" wp14:editId="20F9E3A8">
            <wp:extent cx="2126615" cy="1397395"/>
            <wp:effectExtent l="19050" t="0" r="6985" b="0"/>
            <wp:docPr id="1" name="Εικόνα 1" descr="C:\Users\user\Dropbox\PRIMA\INTOMED_PRIMA\WEBSITE\LOGO REVIS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IMA\INTOMED_PRIMA\WEBSITE\LOGO REVIS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78" cy="139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3F" w:rsidRPr="00494B3F" w:rsidSect="005571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3F"/>
    <w:rsid w:val="0006763A"/>
    <w:rsid w:val="00494B3F"/>
    <w:rsid w:val="0055718A"/>
    <w:rsid w:val="00796865"/>
    <w:rsid w:val="007D0ECA"/>
    <w:rsid w:val="009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papad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omed.bio.u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tenvlab.bio.uth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hera</cp:lastModifiedBy>
  <cp:revision>2</cp:revision>
  <dcterms:created xsi:type="dcterms:W3CDTF">2020-06-16T17:13:00Z</dcterms:created>
  <dcterms:modified xsi:type="dcterms:W3CDTF">2020-06-16T17:13:00Z</dcterms:modified>
</cp:coreProperties>
</file>